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84" w:rsidRDefault="00DA3884" w:rsidP="00DA38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 3</w:t>
      </w:r>
    </w:p>
    <w:p w:rsidR="00DA3884" w:rsidRDefault="00DA3884" w:rsidP="00DA3884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приказу от «___» ______ 2024г. №___</w:t>
      </w:r>
    </w:p>
    <w:p w:rsidR="00DA3884" w:rsidRDefault="00DA3884" w:rsidP="00DA388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DA3884" w:rsidRDefault="00DA3884" w:rsidP="00DA3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bookmarkEnd w:id="0"/>
    <w:p w:rsidR="00DA3884" w:rsidRDefault="00DA3884" w:rsidP="00DA3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работодателя о фактах обращения в целях склонения работников ГАУСО РЦДПОВ «Солнечный»</w:t>
      </w:r>
    </w:p>
    <w:p w:rsidR="00DA3884" w:rsidRDefault="00DA3884" w:rsidP="00DA3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правонарушений, регистрации таких уведомлений и проверки содержащихся в них сведений</w:t>
      </w:r>
    </w:p>
    <w:p w:rsidR="00DA3884" w:rsidRDefault="00DA3884" w:rsidP="00DA3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884" w:rsidRDefault="00DA3884" w:rsidP="00DA388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Настоящий Порядок устанавливает процедуру уведомления работниками ГАУСО РЦДПОВ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«Солнечный», назначаемых на должность руководителем учреждения, о фактах обращения к ним каких-либо лиц в целях склонения их к совершению коррупционных правонарушений, а также порядок регистрации таких уведомлений и организации проверки содержащихся в них сведений.</w:t>
      </w:r>
    </w:p>
    <w:p w:rsidR="00DA3884" w:rsidRDefault="00DA3884" w:rsidP="00DA388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Работник учреждения незамедлительно уведомляет работодателя о фактах обращения к нему каких-либо лиц в целях склонения его к совершению коррупционных правонарушений.</w:t>
      </w:r>
    </w:p>
    <w:p w:rsidR="00DA3884" w:rsidRDefault="00DA3884" w:rsidP="00DA388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Уведомление работника учреждения обо всех случаях обращения каких-либо лиц в целях склонения к совершению коррупционных правонарушений (далее - уведомление) составляется на имя работодателя и передается руководителю учреждения.</w:t>
      </w:r>
    </w:p>
    <w:p w:rsidR="00DA3884" w:rsidRDefault="00DA3884" w:rsidP="00DA388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составляется в письменной форме, согласно приложению № 1 к настоящему Порядку, которое должно содержать следующие сведения:</w:t>
      </w:r>
    </w:p>
    <w:p w:rsidR="00DA3884" w:rsidRDefault="00DA3884" w:rsidP="00DA388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фамилия, имя, отчество работника учреждения;</w:t>
      </w:r>
    </w:p>
    <w:p w:rsidR="00DA3884" w:rsidRDefault="00DA3884" w:rsidP="00DA388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должность работника учреждения;</w:t>
      </w:r>
    </w:p>
    <w:p w:rsidR="00DA3884" w:rsidRDefault="00DA3884" w:rsidP="00DA388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информация о факте обращения в целях склонения работника учреждения к совершению коррупционного правонарушения.</w:t>
      </w:r>
    </w:p>
    <w:p w:rsidR="00DA3884" w:rsidRDefault="00DA3884" w:rsidP="00DA388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Информацию о факте обращения в целях склонения работника учреждения к совершению коррупционного правонарушения должна содержать:</w:t>
      </w:r>
    </w:p>
    <w:p w:rsidR="00DA3884" w:rsidRDefault="00DA3884" w:rsidP="00DA388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информацию о лице (лицах), склонявшем работника учреждения к совершению коррупционного правонарушения;</w:t>
      </w:r>
    </w:p>
    <w:p w:rsidR="00DA3884" w:rsidRDefault="00DA3884" w:rsidP="00DA388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сущность коррупционного правонарушения, к совершению которого склоняется работник учреждения;</w:t>
      </w:r>
    </w:p>
    <w:p w:rsidR="00DA3884" w:rsidRDefault="00DA3884" w:rsidP="00DA388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информацию о предполагаемом правонарушении (действие (бездействие) работника учреждения, к которому склоняется работник учреждения;</w:t>
      </w:r>
    </w:p>
    <w:p w:rsidR="00DA3884" w:rsidRDefault="00DA3884" w:rsidP="00DA388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дату и время представления уведомления.</w:t>
      </w:r>
    </w:p>
    <w:p w:rsidR="00DA3884" w:rsidRDefault="00DA3884" w:rsidP="00DA388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учреждения, находящийся в командировке, отпуске, вне места исполнения своих трудовых обязанностей по иным основаниям, установленным законодательством Российской Федерации, обязан уведомить работодателя о факте обращения в целях склонения его к совершению коррупционных правонарушений незамедлительно с момента прибытия к месту исполнения своих трудовых обязанностей.</w:t>
      </w:r>
    </w:p>
    <w:p w:rsidR="00DA3884" w:rsidRDefault="00DA3884" w:rsidP="00DA388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3884" w:rsidRDefault="00DA3884" w:rsidP="00DA388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Работник учреждения, которому стало известно о факте обращения к иным работникам учреждения каких-либо лиц в целях склонения их к совершению </w:t>
      </w:r>
      <w:r>
        <w:rPr>
          <w:rFonts w:ascii="Times New Roman" w:hAnsi="Times New Roman" w:cs="Times New Roman"/>
          <w:sz w:val="26"/>
          <w:szCs w:val="26"/>
        </w:rPr>
        <w:lastRenderedPageBreak/>
        <w:t>коррупционных правонарушений, обязан уведомить об этом работодателя с соблюдением процедуры, определенной настоящим Порядком.</w:t>
      </w:r>
    </w:p>
    <w:p w:rsidR="00DA3884" w:rsidRDefault="00DA3884" w:rsidP="00DA388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Регистрация уведомления осуществляется в день его поступления специалистом по персоналу, в Журнале регистрации уведомлений о фактах обращения в целях склонения работника учреждения к совершению коррупционных правонарушений (далее – Журнал) согласно приложению № 2 к настоящему Порядку.</w:t>
      </w:r>
    </w:p>
    <w:p w:rsidR="00DA3884" w:rsidRDefault="00DA3884" w:rsidP="00DA388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Отказ в регистрации уведомления не допускается.</w:t>
      </w:r>
    </w:p>
    <w:p w:rsidR="00DA3884" w:rsidRDefault="00DA3884" w:rsidP="00DA388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Копия зарегистрированного в установленном порядке уведомления выдается работнику учреждения на руки под роспись в графе Журнала, либо направляется по почте с уведомлением о получении. Запись о направлении копии уведомления по почте также вносится в графу Журнал.</w:t>
      </w:r>
    </w:p>
    <w:p w:rsidR="00DA3884" w:rsidRDefault="00DA3884" w:rsidP="00DA388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Листы Журнала должны быть пронумерованы, прошнурованы и скреплены печатью учреждения.</w:t>
      </w:r>
    </w:p>
    <w:p w:rsidR="00DA3884" w:rsidRDefault="00DA3884" w:rsidP="00DA388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Журнал подлежит хранению в течение 3 лет с момента регистрации в нем последнего уведомления, после чего передается в архив.</w:t>
      </w:r>
    </w:p>
    <w:p w:rsidR="00DA3884" w:rsidRDefault="00DA3884" w:rsidP="00DA388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Организация проведения проверки сведений, указанных в уведомлении, осуществляется комиссией учреждения по соблюдению требований работников учреждения и урегулированию конфликта интересов.</w:t>
      </w:r>
    </w:p>
    <w:p w:rsidR="00DA3884" w:rsidRDefault="00DA3884" w:rsidP="00DA388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Проверка сведений, содержащихся в уведомлении, проводится в течение десяти рабочих дней с момента принятия решения.</w:t>
      </w:r>
    </w:p>
    <w:p w:rsidR="00DA3884" w:rsidRDefault="00DA3884" w:rsidP="00DA388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По результатам проверки сведений, содержащихся в уведомлении, составляется письменное заключение.</w:t>
      </w:r>
    </w:p>
    <w:p w:rsidR="00DA3884" w:rsidRDefault="00DA3884" w:rsidP="00DA388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заключении указываются: состав комиссии, сроки проведения проверки, обстоятельства, послужившие основанием для проведения проверки, доказательства, подтверждающие либо опровергающие доводы обратившегося с уведомлением лица, а также причины и обстоятельства, способствовавшие обращению в целях склонения работника учреждения к совершению коррупционных правонарушений, меры, рекомендуемые для разрешения сложившейся ситуации.</w:t>
      </w:r>
    </w:p>
    <w:p w:rsidR="00DA3884" w:rsidRDefault="00DA3884" w:rsidP="00DA388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В случае подтверждения факта обращения в целях склонения работника учреждения к совершению коррупционных правонарушений работодатель, с учетом заключения по результатам проверки, в течение двух рабочих дней принимает следующие решения:</w:t>
      </w:r>
    </w:p>
    <w:p w:rsidR="00DA3884" w:rsidRDefault="00DA3884" w:rsidP="00DA388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принятии организационных мер с целью предотвращения впредь возможности обращения в целях склонения работника учреждения к совершению коррупционных правонарушений;</w:t>
      </w:r>
    </w:p>
    <w:p w:rsidR="00DA3884" w:rsidRDefault="00DA3884" w:rsidP="00DA388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 исключении возможности принятия составителем уведомлений другими работниками учреждения, единоличных решений по вопросам, с которыми связана вероятность совершения коррупционного правонарушения;</w:t>
      </w:r>
    </w:p>
    <w:p w:rsidR="00DA3884" w:rsidRDefault="00DA3884" w:rsidP="00DA388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незамедлительной передаче материалов проверки в правоохранительные органы.</w:t>
      </w:r>
    </w:p>
    <w:p w:rsidR="00DA3884" w:rsidRDefault="00DA3884" w:rsidP="00DA388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3884" w:rsidRDefault="00DA3884" w:rsidP="00DA388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Работодатель в недельный срок сообщает работнику учреждения, подавшему уведомление, о принятом решении.</w:t>
      </w:r>
    </w:p>
    <w:p w:rsidR="00DA3884" w:rsidRDefault="00DA3884" w:rsidP="00DA388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14. В случае несогласия с решением, принятым работодателем, работник учреждения может его обжаловать в установленном действующем законодательством порядке.</w:t>
      </w:r>
    </w:p>
    <w:p w:rsidR="00DA3884" w:rsidRDefault="00DA3884" w:rsidP="00DA3884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8A3785" w:rsidRDefault="008A3785"/>
    <w:sectPr w:rsidR="008A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84"/>
    <w:rsid w:val="008A3785"/>
    <w:rsid w:val="00DA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EEFC"/>
  <w15:chartTrackingRefBased/>
  <w15:docId w15:val="{90685E50-948D-4569-8437-17EB1357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2024-03-19T05:48:00Z</dcterms:created>
  <dcterms:modified xsi:type="dcterms:W3CDTF">2024-03-19T05:49:00Z</dcterms:modified>
</cp:coreProperties>
</file>